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39AED1BC" w:rsidR="005E0B7D" w:rsidRPr="00B21DC2" w:rsidRDefault="005E0B7D" w:rsidP="005E0B7D">
      <w:pPr>
        <w:tabs>
          <w:tab w:val="left" w:pos="2416"/>
        </w:tabs>
        <w:rPr>
          <w:rFonts w:asciiTheme="minorHAnsi" w:hAnsiTheme="minorHAnsi" w:cstheme="minorBidi"/>
          <w:b/>
          <w:bCs/>
        </w:rPr>
      </w:pPr>
      <w:r>
        <w:rPr>
          <w:b/>
          <w:bCs/>
        </w:rPr>
        <w:t>0</w:t>
      </w:r>
      <w:r w:rsidR="00877711">
        <w:rPr>
          <w:b/>
          <w:bCs/>
        </w:rPr>
        <w:t>6</w:t>
      </w:r>
      <w:r>
        <w:rPr>
          <w:b/>
          <w:bCs/>
        </w:rPr>
        <w:t xml:space="preserve"> May 2025</w:t>
      </w:r>
      <w:r>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3CA1E917"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00C456D9" w:rsidRPr="00C456D9">
        <w:rPr>
          <w:b/>
        </w:rPr>
        <w:t>XS2626290311</w:t>
      </w:r>
    </w:p>
    <w:p w14:paraId="69026D4F" w14:textId="64AE7E63" w:rsidR="00445766" w:rsidRPr="00672D08" w:rsidRDefault="005E0B7D" w:rsidP="00445766">
      <w:pPr>
        <w:rPr>
          <w:b/>
        </w:rPr>
      </w:pPr>
      <w:r w:rsidRPr="00672D08">
        <w:rPr>
          <w:b/>
        </w:rPr>
        <w:t xml:space="preserve">New ISIN: </w:t>
      </w:r>
      <w:r w:rsidR="007F6377" w:rsidRPr="007F6377">
        <w:rPr>
          <w:b/>
        </w:rPr>
        <w:t>XS3069879768</w:t>
      </w:r>
    </w:p>
    <w:p w14:paraId="5C06C6B0" w14:textId="65689B86"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A52F91">
        <w:rPr>
          <w:b/>
          <w:bCs/>
          <w:lang w:val="en-US"/>
        </w:rPr>
        <w:t>3S</w:t>
      </w:r>
      <w:r w:rsidR="00C456D9">
        <w:rPr>
          <w:b/>
          <w:bCs/>
          <w:lang w:val="en-US"/>
        </w:rPr>
        <w:t>N</w:t>
      </w:r>
      <w:r w:rsidR="00A52F91">
        <w:rPr>
          <w:b/>
          <w:bCs/>
          <w:lang w:val="en-US"/>
        </w:rPr>
        <w:t>I</w:t>
      </w:r>
      <w:r w:rsidR="00E3774A">
        <w:rPr>
          <w:b/>
          <w:bCs/>
          <w:lang w:val="en-US"/>
        </w:rPr>
        <w:t>/</w:t>
      </w:r>
      <w:r w:rsidR="005E5098">
        <w:rPr>
          <w:b/>
          <w:bCs/>
          <w:lang w:val="en-US"/>
        </w:rPr>
        <w:t>3SIP/3SIE</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721E71C7" w:rsidR="00B21DC2" w:rsidRPr="00B21DC2" w:rsidRDefault="00B21DC2" w:rsidP="00B21DC2">
      <w:pPr>
        <w:jc w:val="center"/>
        <w:rPr>
          <w:b/>
          <w:bCs/>
        </w:rPr>
      </w:pPr>
      <w:r w:rsidRPr="00B21DC2">
        <w:rPr>
          <w:b/>
          <w:bCs/>
        </w:rPr>
        <w:t xml:space="preserve">GRANITESHARES </w:t>
      </w:r>
      <w:r w:rsidR="00B437F8">
        <w:rPr>
          <w:b/>
          <w:bCs/>
        </w:rPr>
        <w:t xml:space="preserve">3X </w:t>
      </w:r>
      <w:r w:rsidR="00DF2998">
        <w:rPr>
          <w:b/>
          <w:bCs/>
        </w:rPr>
        <w:t xml:space="preserve">SHORT </w:t>
      </w:r>
      <w:r w:rsidR="005E5098">
        <w:rPr>
          <w:b/>
          <w:bCs/>
        </w:rPr>
        <w:t>NIO</w:t>
      </w:r>
      <w:r w:rsidR="009539CE">
        <w:rPr>
          <w:b/>
          <w:bCs/>
        </w:rPr>
        <w:t xml:space="preserve">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22FFCC60"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w:t>
      </w:r>
      <w:proofErr w:type="gramStart"/>
      <w:r w:rsidRPr="00B21DC2">
        <w:rPr>
          <w:bCs/>
        </w:rPr>
        <w:t>all of</w:t>
      </w:r>
      <w:proofErr w:type="gramEnd"/>
      <w:r w:rsidRPr="00B21DC2">
        <w:rPr>
          <w:bCs/>
        </w:rPr>
        <w:t xml:space="preserve">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5E0B7D">
        <w:rPr>
          <w:bCs/>
        </w:rPr>
        <w:t>19</w:t>
      </w:r>
      <w:r w:rsidR="00A15B1D">
        <w:rPr>
          <w:bCs/>
        </w:rPr>
        <w:t xml:space="preserve"> </w:t>
      </w:r>
      <w:r w:rsidR="005E0B7D">
        <w:rPr>
          <w:bCs/>
        </w:rPr>
        <w:t xml:space="preserve">May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0D4670">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1A6A71FA"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886CC4">
              <w:rPr>
                <w:rFonts w:eastAsia="Times New Roman"/>
                <w:szCs w:val="20"/>
                <w:lang w:eastAsia="en-GB"/>
              </w:rPr>
              <w:t xml:space="preserve">Short </w:t>
            </w:r>
            <w:r w:rsidR="005E5098">
              <w:rPr>
                <w:rFonts w:eastAsia="Times New Roman"/>
                <w:szCs w:val="20"/>
                <w:lang w:eastAsia="en-GB"/>
              </w:rPr>
              <w:t>NIO</w:t>
            </w:r>
            <w:r w:rsidR="00EA070E">
              <w:rPr>
                <w:rFonts w:eastAsia="Times New Roman"/>
                <w:szCs w:val="20"/>
                <w:lang w:eastAsia="en-GB"/>
              </w:rPr>
              <w:t xml:space="preserve">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0D4670">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33908957" w:rsidR="00F726E3" w:rsidRPr="00B21DC2" w:rsidRDefault="00F726E3" w:rsidP="00F726E3">
            <w:pPr>
              <w:spacing w:after="240"/>
              <w:rPr>
                <w:rFonts w:eastAsia="Times New Roman"/>
                <w:szCs w:val="20"/>
                <w:lang w:eastAsia="en-GB"/>
              </w:rPr>
            </w:pPr>
            <w:r>
              <w:rPr>
                <w:rFonts w:eastAsia="Times New Roman"/>
                <w:szCs w:val="20"/>
                <w:lang w:eastAsia="en-GB"/>
              </w:rPr>
              <w:t>16 May 2025</w:t>
            </w:r>
          </w:p>
        </w:tc>
      </w:tr>
      <w:tr w:rsidR="00F726E3" w:rsidRPr="00B21DC2" w14:paraId="5798B99C" w14:textId="77777777" w:rsidTr="000D4670">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30BBB2E9" w:rsidR="00F726E3" w:rsidRPr="00B21DC2" w:rsidRDefault="00F726E3" w:rsidP="00F726E3">
            <w:pPr>
              <w:spacing w:after="240"/>
              <w:rPr>
                <w:rFonts w:eastAsia="Times New Roman"/>
                <w:szCs w:val="20"/>
                <w:lang w:eastAsia="en-GB"/>
              </w:rPr>
            </w:pPr>
            <w:r w:rsidRPr="002E6471">
              <w:rPr>
                <w:rFonts w:eastAsia="Times New Roman"/>
                <w:szCs w:val="20"/>
                <w:lang w:eastAsia="en-GB"/>
              </w:rPr>
              <w:t>1</w:t>
            </w:r>
            <w:r>
              <w:rPr>
                <w:rFonts w:eastAsia="Times New Roman"/>
                <w:szCs w:val="20"/>
                <w:lang w:eastAsia="en-GB"/>
              </w:rPr>
              <w:t>9</w:t>
            </w:r>
            <w:r w:rsidRPr="002E6471">
              <w:rPr>
                <w:rFonts w:eastAsia="Times New Roman"/>
                <w:szCs w:val="20"/>
                <w:lang w:eastAsia="en-GB"/>
              </w:rPr>
              <w:t xml:space="preserve"> </w:t>
            </w:r>
            <w:r>
              <w:rPr>
                <w:rFonts w:eastAsia="Times New Roman"/>
                <w:szCs w:val="20"/>
                <w:lang w:eastAsia="en-GB"/>
              </w:rPr>
              <w:t xml:space="preserve">May </w:t>
            </w:r>
            <w:r w:rsidRPr="002E6471">
              <w:rPr>
                <w:rFonts w:eastAsia="Times New Roman"/>
                <w:szCs w:val="20"/>
                <w:lang w:eastAsia="en-GB"/>
              </w:rPr>
              <w:t>202</w:t>
            </w:r>
            <w:r>
              <w:rPr>
                <w:rFonts w:eastAsia="Times New Roman"/>
                <w:szCs w:val="20"/>
                <w:lang w:eastAsia="en-GB"/>
              </w:rPr>
              <w:t>5</w:t>
            </w:r>
          </w:p>
        </w:tc>
      </w:tr>
      <w:tr w:rsidR="00B21DC2" w:rsidRPr="00B21DC2" w14:paraId="4C707B85" w14:textId="77777777" w:rsidTr="000D4670">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229A16F4"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5E5098">
              <w:rPr>
                <w:rFonts w:eastAsia="Times New Roman"/>
                <w:szCs w:val="20"/>
                <w:lang w:eastAsia="en-GB"/>
              </w:rPr>
              <w:t>50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0D4670">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06A9DD33"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5E5098" w:rsidRPr="00C456D9">
              <w:rPr>
                <w:b/>
              </w:rPr>
              <w:t>XS2626290311</w:t>
            </w:r>
            <w:r>
              <w:rPr>
                <w:b/>
              </w:rPr>
              <w:t xml:space="preserve"> </w:t>
            </w:r>
            <w:r w:rsidRPr="0015359A">
              <w:rPr>
                <w:rFonts w:eastAsia="Times New Roman"/>
                <w:szCs w:val="20"/>
                <w:lang w:eastAsia="en-GB"/>
              </w:rPr>
              <w:t xml:space="preserve">to </w:t>
            </w:r>
            <w:r w:rsidR="007F6377" w:rsidRPr="007F6377">
              <w:rPr>
                <w:b/>
              </w:rPr>
              <w:t>XS3069879768</w:t>
            </w:r>
          </w:p>
        </w:tc>
      </w:tr>
      <w:tr w:rsidR="000D4670" w:rsidRPr="00B21DC2" w14:paraId="55DECA93" w14:textId="77777777" w:rsidTr="000D4670">
        <w:tc>
          <w:tcPr>
            <w:tcW w:w="2689" w:type="dxa"/>
          </w:tcPr>
          <w:p w14:paraId="62D45F9D" w14:textId="77777777" w:rsidR="000D4670" w:rsidRDefault="000D4670"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0864F1E4" w14:textId="77777777" w:rsidR="000D4670" w:rsidRDefault="000D4670"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23A061DD" w14:textId="3CF9857F" w:rsidR="000D4670" w:rsidRPr="000D4670" w:rsidRDefault="000D4670" w:rsidP="009152CB">
            <w:pPr>
              <w:spacing w:after="240"/>
              <w:ind w:left="-14"/>
              <w:rPr>
                <w:rFonts w:eastAsia="Times New Roman"/>
                <w:szCs w:val="20"/>
                <w:lang w:eastAsia="en-GB"/>
              </w:rPr>
            </w:pPr>
            <w:r>
              <w:rPr>
                <w:rFonts w:eastAsia="Times New Roman"/>
                <w:szCs w:val="20"/>
                <w:lang w:eastAsia="en-GB"/>
              </w:rPr>
              <w:t xml:space="preserve">USD </w:t>
            </w:r>
            <w:r w:rsidRPr="000D4670">
              <w:rPr>
                <w:rFonts w:eastAsia="Times New Roman"/>
                <w:szCs w:val="20"/>
                <w:lang w:eastAsia="en-GB"/>
              </w:rPr>
              <w:t>trading line (3S</w:t>
            </w:r>
            <w:r>
              <w:rPr>
                <w:rFonts w:eastAsia="Times New Roman"/>
                <w:szCs w:val="20"/>
                <w:lang w:eastAsia="en-GB"/>
              </w:rPr>
              <w:t>NI</w:t>
            </w:r>
            <w:r w:rsidRPr="000D4670">
              <w:rPr>
                <w:rFonts w:eastAsia="Times New Roman"/>
                <w:szCs w:val="20"/>
                <w:lang w:eastAsia="en-GB"/>
              </w:rPr>
              <w:t xml:space="preserve">): the SEDOL will change from </w:t>
            </w:r>
            <w:r w:rsidR="005F416D" w:rsidRPr="00D140F0">
              <w:rPr>
                <w:rFonts w:eastAsia="Times New Roman"/>
                <w:b/>
                <w:bCs/>
                <w:szCs w:val="20"/>
                <w:lang w:eastAsia="en-GB"/>
              </w:rPr>
              <w:t>BNDTCN1</w:t>
            </w:r>
            <w:r w:rsidRPr="000D4670">
              <w:rPr>
                <w:rFonts w:eastAsia="Times New Roman"/>
                <w:b/>
                <w:bCs/>
                <w:szCs w:val="20"/>
                <w:lang w:eastAsia="en-GB"/>
              </w:rPr>
              <w:t xml:space="preserve"> </w:t>
            </w:r>
            <w:r w:rsidRPr="000D4670">
              <w:rPr>
                <w:rFonts w:eastAsia="Times New Roman"/>
                <w:szCs w:val="20"/>
                <w:lang w:eastAsia="en-GB"/>
              </w:rPr>
              <w:t xml:space="preserve">to </w:t>
            </w:r>
            <w:r w:rsidR="005F416D" w:rsidRPr="00D140F0">
              <w:rPr>
                <w:rFonts w:eastAsia="Times New Roman"/>
                <w:b/>
                <w:bCs/>
                <w:szCs w:val="20"/>
                <w:lang w:eastAsia="en-GB"/>
              </w:rPr>
              <w:t>BQ82BD9</w:t>
            </w:r>
          </w:p>
          <w:p w14:paraId="5AD7314D" w14:textId="4DD9EB04" w:rsidR="000D4670" w:rsidRPr="000D4670" w:rsidRDefault="000D4670" w:rsidP="009152CB">
            <w:pPr>
              <w:spacing w:after="240"/>
              <w:ind w:left="-14"/>
              <w:rPr>
                <w:rFonts w:eastAsia="Times New Roman"/>
                <w:szCs w:val="20"/>
                <w:lang w:eastAsia="en-GB"/>
              </w:rPr>
            </w:pPr>
            <w:r w:rsidRPr="000D4670">
              <w:rPr>
                <w:rFonts w:eastAsia="Times New Roman"/>
                <w:szCs w:val="20"/>
                <w:lang w:eastAsia="en-GB"/>
              </w:rPr>
              <w:t>GBX trading line (3S</w:t>
            </w:r>
            <w:r>
              <w:rPr>
                <w:rFonts w:eastAsia="Times New Roman"/>
                <w:szCs w:val="20"/>
                <w:lang w:eastAsia="en-GB"/>
              </w:rPr>
              <w:t>IP</w:t>
            </w:r>
            <w:r w:rsidRPr="000D4670">
              <w:rPr>
                <w:rFonts w:eastAsia="Times New Roman"/>
                <w:szCs w:val="20"/>
                <w:lang w:eastAsia="en-GB"/>
              </w:rPr>
              <w:t xml:space="preserve">): the SEDOL will change from </w:t>
            </w:r>
            <w:r w:rsidR="005F416D" w:rsidRPr="00D140F0">
              <w:rPr>
                <w:rFonts w:eastAsia="Times New Roman"/>
                <w:b/>
                <w:bCs/>
                <w:szCs w:val="20"/>
                <w:lang w:eastAsia="en-GB"/>
              </w:rPr>
              <w:t>BNDTCQ4</w:t>
            </w:r>
            <w:r w:rsidRPr="000D4670">
              <w:rPr>
                <w:rFonts w:eastAsia="Times New Roman"/>
                <w:b/>
                <w:bCs/>
                <w:szCs w:val="20"/>
                <w:lang w:eastAsia="en-GB"/>
              </w:rPr>
              <w:t xml:space="preserve"> </w:t>
            </w:r>
            <w:r w:rsidRPr="000D4670">
              <w:rPr>
                <w:rFonts w:eastAsia="Times New Roman"/>
                <w:szCs w:val="20"/>
                <w:lang w:eastAsia="en-GB"/>
              </w:rPr>
              <w:t xml:space="preserve">to </w:t>
            </w:r>
            <w:r w:rsidR="005F416D" w:rsidRPr="00D140F0">
              <w:rPr>
                <w:rFonts w:eastAsia="Times New Roman"/>
                <w:b/>
                <w:bCs/>
                <w:szCs w:val="20"/>
                <w:lang w:eastAsia="en-GB"/>
              </w:rPr>
              <w:t>BQ82BJ5</w:t>
            </w:r>
          </w:p>
          <w:p w14:paraId="0C8B44E5" w14:textId="12A79E95" w:rsidR="000D4670" w:rsidRDefault="000D4670" w:rsidP="009152CB">
            <w:pPr>
              <w:spacing w:after="240"/>
              <w:ind w:left="-14"/>
              <w:rPr>
                <w:rFonts w:eastAsia="Times New Roman"/>
                <w:szCs w:val="20"/>
                <w:lang w:eastAsia="en-GB"/>
              </w:rPr>
            </w:pPr>
            <w:r w:rsidRPr="000D4670">
              <w:rPr>
                <w:rFonts w:eastAsia="Times New Roman"/>
                <w:szCs w:val="20"/>
                <w:lang w:eastAsia="en-GB"/>
              </w:rPr>
              <w:t>EUR trading line (3S</w:t>
            </w:r>
            <w:r>
              <w:rPr>
                <w:rFonts w:eastAsia="Times New Roman"/>
                <w:szCs w:val="20"/>
                <w:lang w:eastAsia="en-GB"/>
              </w:rPr>
              <w:t>I</w:t>
            </w:r>
            <w:r w:rsidRPr="000D4670">
              <w:rPr>
                <w:rFonts w:eastAsia="Times New Roman"/>
                <w:szCs w:val="20"/>
                <w:lang w:eastAsia="en-GB"/>
              </w:rPr>
              <w:t xml:space="preserve">E): the SEDOL will change from </w:t>
            </w:r>
            <w:r w:rsidR="00D140F0" w:rsidRPr="00D140F0">
              <w:rPr>
                <w:rFonts w:eastAsia="Times New Roman"/>
                <w:b/>
                <w:bCs/>
                <w:szCs w:val="20"/>
                <w:lang w:eastAsia="en-GB"/>
              </w:rPr>
              <w:t>BNDTCP3</w:t>
            </w:r>
            <w:r w:rsidRPr="000D4670">
              <w:rPr>
                <w:rFonts w:eastAsia="Times New Roman"/>
                <w:b/>
                <w:bCs/>
                <w:szCs w:val="20"/>
                <w:lang w:eastAsia="en-GB"/>
              </w:rPr>
              <w:t xml:space="preserve"> </w:t>
            </w:r>
            <w:r w:rsidRPr="000D4670">
              <w:rPr>
                <w:rFonts w:eastAsia="Times New Roman"/>
                <w:szCs w:val="20"/>
                <w:lang w:eastAsia="en-GB"/>
              </w:rPr>
              <w:t xml:space="preserve">to </w:t>
            </w:r>
            <w:r w:rsidR="00D140F0" w:rsidRPr="00D140F0">
              <w:rPr>
                <w:rFonts w:eastAsia="Times New Roman"/>
                <w:b/>
                <w:bCs/>
                <w:szCs w:val="20"/>
                <w:lang w:eastAsia="en-GB"/>
              </w:rPr>
              <w:t>BQ82BK6</w:t>
            </w:r>
          </w:p>
        </w:tc>
      </w:tr>
    </w:tbl>
    <w:p w14:paraId="7ACFF651" w14:textId="163EB5E6"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565343">
        <w:t>19 May 2025</w:t>
      </w:r>
      <w:r w:rsidRPr="000B2414">
        <w:t>.</w:t>
      </w:r>
    </w:p>
    <w:p w14:paraId="5B9B5E76" w14:textId="77777777" w:rsidR="00130705" w:rsidRDefault="00130705" w:rsidP="00130705">
      <w:pPr>
        <w:shd w:val="clear" w:color="auto" w:fill="FFFFFF"/>
        <w:spacing w:before="240"/>
        <w:jc w:val="both"/>
      </w:pPr>
      <w:r w:rsidRPr="000B2414">
        <w:rPr>
          <w:bCs/>
        </w:rPr>
        <w:lastRenderedPageBreak/>
        <w:t xml:space="preserve">Pursuant to Condition 19 of the ETP Securities, </w:t>
      </w:r>
      <w:r w:rsidRPr="000B2414">
        <w:t xml:space="preserve">whenever </w:t>
      </w:r>
      <w:proofErr w:type="gramStart"/>
      <w:r w:rsidRPr="000B2414">
        <w:t xml:space="preserve">as </w:t>
      </w:r>
      <w:r w:rsidRPr="00B21DC2">
        <w:t>a result of</w:t>
      </w:r>
      <w:proofErr w:type="gramEnd"/>
      <w:r w:rsidRPr="00B21DC2">
        <w:t xml:space="preserve">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682D4F88" w14:textId="6B06A5F0" w:rsidR="00803DE5" w:rsidRDefault="00803DE5" w:rsidP="00803DE5">
      <w:pPr>
        <w:tabs>
          <w:tab w:val="left" w:pos="4320"/>
        </w:tabs>
        <w:rPr>
          <w:rFonts w:ascii="Arial" w:eastAsia="SimSun" w:hAnsi="Arial" w:cs="Times New Roman"/>
          <w:bCs/>
          <w:szCs w:val="20"/>
          <w:lang w:eastAsia="zh-CN"/>
        </w:rPr>
      </w:pPr>
      <w:r>
        <w:rPr>
          <w:rFonts w:eastAsia="SimSun" w:cs="Times New Roman"/>
          <w:bCs/>
          <w:szCs w:val="20"/>
          <w:lang w:eastAsia="zh-CN"/>
        </w:rPr>
        <w:t xml:space="preserve">By:   </w:t>
      </w:r>
      <w:r w:rsidR="00444C1A">
        <w:rPr>
          <w:rFonts w:eastAsia="SimSun" w:cs="Times New Roman"/>
          <w:bCs/>
          <w:szCs w:val="20"/>
          <w:lang w:eastAsia="zh-CN"/>
        </w:rPr>
        <w:t>____</w:t>
      </w:r>
      <w:r w:rsidR="00AC251F">
        <w:rPr>
          <w:rFonts w:eastAsia="SimSun" w:cs="Times New Roman"/>
          <w:bCs/>
          <w:szCs w:val="20"/>
          <w:lang w:eastAsia="zh-CN"/>
        </w:rPr>
        <w:t xml:space="preserve">/s/ </w:t>
      </w:r>
      <w:r w:rsidR="00AC251F" w:rsidRPr="00AC251F">
        <w:rPr>
          <w:rFonts w:eastAsia="SimSun" w:cs="Times New Roman"/>
          <w:bCs/>
          <w:szCs w:val="20"/>
          <w:lang w:eastAsia="zh-CN"/>
        </w:rPr>
        <w:t>Aileen Mannion</w:t>
      </w:r>
      <w:r w:rsidR="00444C1A">
        <w:rPr>
          <w:rFonts w:eastAsia="SimSun" w:cs="Times New Roman"/>
          <w:bCs/>
          <w:szCs w:val="20"/>
          <w:lang w:eastAsia="zh-CN"/>
        </w:rPr>
        <w:t>__</w:t>
      </w:r>
      <w:r w:rsidR="00F22EC8">
        <w:rPr>
          <w:rFonts w:eastAsia="SimSun" w:cs="Times New Roman"/>
          <w:bCs/>
          <w:szCs w:val="20"/>
          <w:lang w:eastAsia="zh-CN"/>
        </w:rPr>
        <w:t>___</w:t>
      </w:r>
      <w:r w:rsidR="00444C1A">
        <w:rPr>
          <w:rFonts w:eastAsia="SimSun" w:cs="Times New Roman"/>
          <w:bCs/>
          <w:szCs w:val="20"/>
          <w:lang w:eastAsia="zh-CN"/>
        </w:rPr>
        <w:t>____</w:t>
      </w:r>
    </w:p>
    <w:p w14:paraId="2D50F930" w14:textId="77777777" w:rsidR="00803DE5" w:rsidRDefault="00803DE5" w:rsidP="00803DE5">
      <w:pPr>
        <w:tabs>
          <w:tab w:val="left" w:pos="4320"/>
        </w:tabs>
        <w:rPr>
          <w:rFonts w:eastAsia="SimSun" w:cs="Times New Roman"/>
          <w:bCs/>
          <w:szCs w:val="20"/>
          <w:lang w:eastAsia="zh-CN"/>
        </w:rPr>
      </w:pPr>
    </w:p>
    <w:p w14:paraId="167465AE" w14:textId="7CC86AC4" w:rsidR="00803DE5" w:rsidRDefault="00803DE5" w:rsidP="00803DE5">
      <w:pPr>
        <w:tabs>
          <w:tab w:val="left" w:pos="4320"/>
        </w:tabs>
        <w:rPr>
          <w:rFonts w:eastAsia="SimSun" w:cs="Arial"/>
          <w:bCs/>
          <w:szCs w:val="20"/>
          <w:lang w:eastAsia="zh-CN"/>
        </w:rPr>
      </w:pPr>
      <w:r>
        <w:rPr>
          <w:rFonts w:eastAsia="SimSun" w:cs="Times New Roman"/>
          <w:bCs/>
          <w:szCs w:val="20"/>
          <w:lang w:eastAsia="zh-CN"/>
        </w:rPr>
        <w:t xml:space="preserve">Name:   </w:t>
      </w:r>
      <w:r w:rsidR="00444C1A">
        <w:rPr>
          <w:rFonts w:eastAsia="SimSun" w:cs="Times New Roman"/>
          <w:bCs/>
          <w:szCs w:val="20"/>
          <w:lang w:eastAsia="zh-CN"/>
        </w:rPr>
        <w:t>_</w:t>
      </w:r>
      <w:r w:rsidR="00AC251F" w:rsidRPr="00AC251F">
        <w:rPr>
          <w:rFonts w:eastAsia="SimSun" w:cs="Times New Roman"/>
          <w:bCs/>
          <w:szCs w:val="20"/>
          <w:lang w:eastAsia="zh-CN"/>
        </w:rPr>
        <w:t>Aileen Mannion</w:t>
      </w:r>
      <w:r w:rsidR="00AC251F">
        <w:rPr>
          <w:rFonts w:eastAsia="SimSun" w:cs="Times New Roman"/>
          <w:bCs/>
          <w:szCs w:val="20"/>
          <w:lang w:eastAsia="zh-CN"/>
        </w:rPr>
        <w:t>_</w:t>
      </w:r>
      <w:r w:rsidR="00444C1A">
        <w:rPr>
          <w:rFonts w:eastAsia="SimSun" w:cs="Times New Roman"/>
          <w:bCs/>
          <w:szCs w:val="20"/>
          <w:lang w:eastAsia="zh-CN"/>
        </w:rPr>
        <w:t>___________</w:t>
      </w:r>
    </w:p>
    <w:p w14:paraId="0A6D8361" w14:textId="77777777" w:rsidR="00803DE5" w:rsidRDefault="00803DE5" w:rsidP="00803DE5">
      <w:pPr>
        <w:tabs>
          <w:tab w:val="left" w:pos="4320"/>
        </w:tabs>
        <w:rPr>
          <w:rFonts w:eastAsia="SimSun"/>
          <w:bCs/>
          <w:szCs w:val="20"/>
          <w:lang w:eastAsia="zh-CN"/>
        </w:rPr>
      </w:pPr>
    </w:p>
    <w:p w14:paraId="2655D870" w14:textId="77777777"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266E8"/>
    <w:rsid w:val="00027D6B"/>
    <w:rsid w:val="00033FCF"/>
    <w:rsid w:val="00043DB4"/>
    <w:rsid w:val="00056443"/>
    <w:rsid w:val="0005756B"/>
    <w:rsid w:val="00067F49"/>
    <w:rsid w:val="0008164E"/>
    <w:rsid w:val="00082EAD"/>
    <w:rsid w:val="0008370E"/>
    <w:rsid w:val="0008404C"/>
    <w:rsid w:val="00091794"/>
    <w:rsid w:val="000A0E78"/>
    <w:rsid w:val="000A75D4"/>
    <w:rsid w:val="000B2414"/>
    <w:rsid w:val="000C24E3"/>
    <w:rsid w:val="000D4670"/>
    <w:rsid w:val="000D6067"/>
    <w:rsid w:val="000F7FA0"/>
    <w:rsid w:val="001015DE"/>
    <w:rsid w:val="001109FF"/>
    <w:rsid w:val="00110AB7"/>
    <w:rsid w:val="00110BF0"/>
    <w:rsid w:val="001171B3"/>
    <w:rsid w:val="00121562"/>
    <w:rsid w:val="001267EA"/>
    <w:rsid w:val="00130705"/>
    <w:rsid w:val="00135911"/>
    <w:rsid w:val="001508E9"/>
    <w:rsid w:val="00191B89"/>
    <w:rsid w:val="00193A67"/>
    <w:rsid w:val="001A169D"/>
    <w:rsid w:val="001A69DB"/>
    <w:rsid w:val="001D2186"/>
    <w:rsid w:val="001D35C3"/>
    <w:rsid w:val="001F13B9"/>
    <w:rsid w:val="002013E5"/>
    <w:rsid w:val="00202498"/>
    <w:rsid w:val="00204CA7"/>
    <w:rsid w:val="0021683D"/>
    <w:rsid w:val="00225D63"/>
    <w:rsid w:val="002334DC"/>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63BAB"/>
    <w:rsid w:val="0036565B"/>
    <w:rsid w:val="0037051F"/>
    <w:rsid w:val="00372035"/>
    <w:rsid w:val="0038415F"/>
    <w:rsid w:val="003C67CC"/>
    <w:rsid w:val="003D0B08"/>
    <w:rsid w:val="00416481"/>
    <w:rsid w:val="004206C1"/>
    <w:rsid w:val="0042470C"/>
    <w:rsid w:val="00426EE5"/>
    <w:rsid w:val="0043240F"/>
    <w:rsid w:val="004332ED"/>
    <w:rsid w:val="00444C1A"/>
    <w:rsid w:val="00445766"/>
    <w:rsid w:val="00452883"/>
    <w:rsid w:val="00456D3E"/>
    <w:rsid w:val="00460E14"/>
    <w:rsid w:val="00466F15"/>
    <w:rsid w:val="00481E30"/>
    <w:rsid w:val="0049375B"/>
    <w:rsid w:val="00494181"/>
    <w:rsid w:val="00494E92"/>
    <w:rsid w:val="004B3AA2"/>
    <w:rsid w:val="004C1F53"/>
    <w:rsid w:val="004C3D0D"/>
    <w:rsid w:val="004C4F90"/>
    <w:rsid w:val="004E0F74"/>
    <w:rsid w:val="004E79AD"/>
    <w:rsid w:val="00527C96"/>
    <w:rsid w:val="00534842"/>
    <w:rsid w:val="00534A2F"/>
    <w:rsid w:val="00542539"/>
    <w:rsid w:val="005443C2"/>
    <w:rsid w:val="00565343"/>
    <w:rsid w:val="00572258"/>
    <w:rsid w:val="00577443"/>
    <w:rsid w:val="00590D72"/>
    <w:rsid w:val="00594ADB"/>
    <w:rsid w:val="005C0D4E"/>
    <w:rsid w:val="005E0B7D"/>
    <w:rsid w:val="005E49C2"/>
    <w:rsid w:val="005E5098"/>
    <w:rsid w:val="005F416D"/>
    <w:rsid w:val="00605B68"/>
    <w:rsid w:val="00630795"/>
    <w:rsid w:val="0063177E"/>
    <w:rsid w:val="006520B0"/>
    <w:rsid w:val="00663E27"/>
    <w:rsid w:val="006708E8"/>
    <w:rsid w:val="006720D2"/>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B69FC"/>
    <w:rsid w:val="007E5204"/>
    <w:rsid w:val="007F3DD4"/>
    <w:rsid w:val="007F6377"/>
    <w:rsid w:val="00803DE5"/>
    <w:rsid w:val="00813B26"/>
    <w:rsid w:val="00815907"/>
    <w:rsid w:val="008227E0"/>
    <w:rsid w:val="00852062"/>
    <w:rsid w:val="0086593E"/>
    <w:rsid w:val="00877711"/>
    <w:rsid w:val="0088396A"/>
    <w:rsid w:val="00886CC4"/>
    <w:rsid w:val="008B7520"/>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539CE"/>
    <w:rsid w:val="009A07A9"/>
    <w:rsid w:val="009C4EC2"/>
    <w:rsid w:val="009D010C"/>
    <w:rsid w:val="009F4B0B"/>
    <w:rsid w:val="00A15B1D"/>
    <w:rsid w:val="00A52F91"/>
    <w:rsid w:val="00A600AD"/>
    <w:rsid w:val="00A608DF"/>
    <w:rsid w:val="00A86C02"/>
    <w:rsid w:val="00A8738D"/>
    <w:rsid w:val="00AB390F"/>
    <w:rsid w:val="00AB5454"/>
    <w:rsid w:val="00AC251F"/>
    <w:rsid w:val="00AD4BD9"/>
    <w:rsid w:val="00AE55A2"/>
    <w:rsid w:val="00AE56BD"/>
    <w:rsid w:val="00AF2439"/>
    <w:rsid w:val="00B05155"/>
    <w:rsid w:val="00B21DC2"/>
    <w:rsid w:val="00B437F8"/>
    <w:rsid w:val="00B43992"/>
    <w:rsid w:val="00B45F24"/>
    <w:rsid w:val="00B46B31"/>
    <w:rsid w:val="00B567DD"/>
    <w:rsid w:val="00B7007E"/>
    <w:rsid w:val="00B83ADC"/>
    <w:rsid w:val="00B90BDA"/>
    <w:rsid w:val="00B94121"/>
    <w:rsid w:val="00BA0566"/>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41355"/>
    <w:rsid w:val="00C456D9"/>
    <w:rsid w:val="00C542A6"/>
    <w:rsid w:val="00C54BB2"/>
    <w:rsid w:val="00C5703E"/>
    <w:rsid w:val="00C60B62"/>
    <w:rsid w:val="00C66522"/>
    <w:rsid w:val="00C91F43"/>
    <w:rsid w:val="00CA7764"/>
    <w:rsid w:val="00CC2E9D"/>
    <w:rsid w:val="00CF2409"/>
    <w:rsid w:val="00D03119"/>
    <w:rsid w:val="00D07B39"/>
    <w:rsid w:val="00D140F0"/>
    <w:rsid w:val="00D23CE2"/>
    <w:rsid w:val="00D323F6"/>
    <w:rsid w:val="00D34CEF"/>
    <w:rsid w:val="00D40154"/>
    <w:rsid w:val="00D44F3F"/>
    <w:rsid w:val="00D470EF"/>
    <w:rsid w:val="00D51708"/>
    <w:rsid w:val="00D570B6"/>
    <w:rsid w:val="00D65349"/>
    <w:rsid w:val="00D67977"/>
    <w:rsid w:val="00D87E37"/>
    <w:rsid w:val="00D9141D"/>
    <w:rsid w:val="00D92AAE"/>
    <w:rsid w:val="00D9470B"/>
    <w:rsid w:val="00DA3F8A"/>
    <w:rsid w:val="00DA671D"/>
    <w:rsid w:val="00DD240D"/>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707A3"/>
    <w:rsid w:val="00E72D3B"/>
    <w:rsid w:val="00E9005C"/>
    <w:rsid w:val="00E94C17"/>
    <w:rsid w:val="00E95F46"/>
    <w:rsid w:val="00E96C37"/>
    <w:rsid w:val="00EA070E"/>
    <w:rsid w:val="00ED5A36"/>
    <w:rsid w:val="00F066ED"/>
    <w:rsid w:val="00F11F18"/>
    <w:rsid w:val="00F22EC8"/>
    <w:rsid w:val="00F50230"/>
    <w:rsid w:val="00F6403B"/>
    <w:rsid w:val="00F67880"/>
    <w:rsid w:val="00F726E3"/>
    <w:rsid w:val="00F807F0"/>
    <w:rsid w:val="00FB3038"/>
    <w:rsid w:val="00FC6248"/>
    <w:rsid w:val="00FC6BEF"/>
    <w:rsid w:val="00FE22D9"/>
    <w:rsid w:val="00FE69DB"/>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256</cp:revision>
  <dcterms:created xsi:type="dcterms:W3CDTF">2021-04-30T12:10:00Z</dcterms:created>
  <dcterms:modified xsi:type="dcterms:W3CDTF">2025-05-06T17:34:00Z</dcterms:modified>
</cp:coreProperties>
</file>